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1F" w:rsidRDefault="00CB581F" w:rsidP="00CB581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1E4C9230">
        <w:rPr>
          <w:rStyle w:val="normaltextrun"/>
          <w:rFonts w:ascii="Times New Roman" w:hAnsi="Times New Roman"/>
          <w:b/>
          <w:bCs/>
          <w:color w:val="000000"/>
          <w:sz w:val="28"/>
          <w:szCs w:val="28"/>
          <w:lang w:val="uk-UA"/>
        </w:rPr>
        <w:t>Філологічний факультет освітніх технологій</w:t>
      </w:r>
      <w:r w:rsidRPr="1E4C9230">
        <w:rPr>
          <w:rStyle w:val="eop"/>
          <w:rFonts w:ascii="Times New Roman" w:hAnsi="Times New Roman"/>
          <w:color w:val="000000"/>
          <w:sz w:val="24"/>
          <w:szCs w:val="24"/>
        </w:rPr>
        <w:t> </w:t>
      </w:r>
    </w:p>
    <w:p w:rsidR="00CB581F" w:rsidRDefault="00CB581F" w:rsidP="00CB581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1E4C9230">
        <w:rPr>
          <w:rStyle w:val="normaltextrun"/>
          <w:rFonts w:ascii="Times New Roman" w:hAnsi="Times New Roman"/>
          <w:b/>
          <w:bCs/>
          <w:color w:val="000000"/>
          <w:sz w:val="28"/>
          <w:szCs w:val="28"/>
          <w:lang w:val="uk-UA"/>
        </w:rPr>
        <w:t>Кафедра педагогіки та методики навчання  іноземних мов</w:t>
      </w:r>
      <w:r w:rsidRPr="1E4C9230">
        <w:rPr>
          <w:rStyle w:val="eop"/>
          <w:rFonts w:ascii="Times New Roman" w:hAnsi="Times New Roman"/>
          <w:color w:val="000000"/>
          <w:sz w:val="24"/>
          <w:szCs w:val="24"/>
        </w:rPr>
        <w:t> </w:t>
      </w:r>
    </w:p>
    <w:p w:rsidR="00CB581F" w:rsidRDefault="00CB581F" w:rsidP="00CB581F">
      <w:pPr>
        <w:keepNext/>
        <w:keepLines/>
        <w:rPr>
          <w:rStyle w:val="normaltextrun"/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CB581F" w:rsidRPr="00CB581F" w:rsidRDefault="00CB581F" w:rsidP="00CB581F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CB581F">
        <w:rPr>
          <w:rFonts w:ascii="Times New Roman" w:hAnsi="Times New Roman"/>
          <w:i w:val="0"/>
          <w:iCs w:val="0"/>
          <w:sz w:val="28"/>
          <w:szCs w:val="28"/>
        </w:rPr>
        <w:t xml:space="preserve">СТУДЕНТСЬКИЙ ГУРТОК  </w:t>
      </w:r>
    </w:p>
    <w:p w:rsidR="00CB581F" w:rsidRPr="00CB581F" w:rsidRDefault="00CB581F" w:rsidP="00CB581F">
      <w:pPr>
        <w:pStyle w:val="4"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  <w:r w:rsidRPr="00CB581F">
        <w:rPr>
          <w:rFonts w:ascii="Times New Roman" w:hAnsi="Times New Roman"/>
          <w:b/>
          <w:i w:val="0"/>
          <w:iCs w:val="0"/>
          <w:sz w:val="28"/>
          <w:szCs w:val="28"/>
        </w:rPr>
        <w:t>“</w:t>
      </w:r>
      <w:proofErr w:type="gramStart"/>
      <w:r w:rsidRPr="00CB581F">
        <w:rPr>
          <w:rFonts w:ascii="Times New Roman" w:hAnsi="Times New Roman"/>
          <w:b/>
          <w:i w:val="0"/>
          <w:iCs w:val="0"/>
          <w:sz w:val="28"/>
          <w:szCs w:val="28"/>
        </w:rPr>
        <w:t>ПРОФ</w:t>
      </w:r>
      <w:proofErr w:type="gramEnd"/>
      <w:r w:rsidRPr="00CB581F">
        <w:rPr>
          <w:rFonts w:ascii="Times New Roman" w:hAnsi="Times New Roman"/>
          <w:b/>
          <w:i w:val="0"/>
          <w:iCs w:val="0"/>
          <w:sz w:val="28"/>
          <w:szCs w:val="28"/>
        </w:rPr>
        <w:t>ІЛЬНЕ НАВЧАННЯ ІНОЗЕМНИХ МОВ У СТАРШІЙ ШКОЛІ: ПРОБЛЕМИ І ПЕРСПЕКТИВИ”</w:t>
      </w:r>
    </w:p>
    <w:p w:rsidR="00CB581F" w:rsidRPr="00CB581F" w:rsidRDefault="00CB581F" w:rsidP="00CB581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B581F" w:rsidRDefault="00CB581F" w:rsidP="00CB581F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Керівник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гуртка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: доктор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педагогічних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наук, доцент,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професор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кафедри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педагогіки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та методики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іноземних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34F51292">
        <w:rPr>
          <w:rFonts w:ascii="Times New Roman" w:hAnsi="Times New Roman"/>
          <w:color w:val="000000"/>
          <w:sz w:val="28"/>
          <w:szCs w:val="28"/>
        </w:rPr>
        <w:t>мов</w:t>
      </w:r>
      <w:proofErr w:type="spellEnd"/>
      <w:r w:rsidRPr="34F512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34F51292"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proofErr w:type="gramEnd"/>
      <w:r w:rsidRPr="34F51292">
        <w:rPr>
          <w:rFonts w:ascii="Times New Roman" w:hAnsi="Times New Roman"/>
          <w:b/>
          <w:bCs/>
          <w:color w:val="000000"/>
          <w:sz w:val="28"/>
          <w:szCs w:val="28"/>
        </w:rPr>
        <w:t>єня</w:t>
      </w:r>
      <w:proofErr w:type="spellEnd"/>
      <w:r w:rsidRPr="34F512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34F51292">
        <w:rPr>
          <w:rFonts w:ascii="Times New Roman" w:hAnsi="Times New Roman"/>
          <w:b/>
          <w:bCs/>
          <w:color w:val="000000"/>
          <w:sz w:val="28"/>
          <w:szCs w:val="28"/>
        </w:rPr>
        <w:t>Любов</w:t>
      </w:r>
      <w:proofErr w:type="spellEnd"/>
      <w:r w:rsidRPr="34F512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34F51292">
        <w:rPr>
          <w:rFonts w:ascii="Times New Roman" w:hAnsi="Times New Roman"/>
          <w:b/>
          <w:bCs/>
          <w:color w:val="000000"/>
          <w:sz w:val="28"/>
          <w:szCs w:val="28"/>
        </w:rPr>
        <w:t>Яківна</w:t>
      </w:r>
      <w:proofErr w:type="spellEnd"/>
      <w:r w:rsidRPr="34F512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B581F" w:rsidRDefault="00CB581F" w:rsidP="00CB581F">
      <w:pPr>
        <w:jc w:val="both"/>
        <w:rPr>
          <w:rFonts w:ascii="Times New Roman" w:hAnsi="Times New Roman"/>
          <w:color w:val="000000"/>
          <w:sz w:val="36"/>
          <w:szCs w:val="36"/>
        </w:rPr>
      </w:pPr>
    </w:p>
    <w:p w:rsidR="00CB581F" w:rsidRPr="00CB581F" w:rsidRDefault="00CB581F" w:rsidP="00CB581F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B581F">
        <w:rPr>
          <w:rFonts w:ascii="Times New Roman" w:hAnsi="Times New Roman"/>
          <w:iCs/>
          <w:color w:val="000000"/>
          <w:sz w:val="28"/>
          <w:szCs w:val="28"/>
        </w:rPr>
        <w:t>Науковий</w:t>
      </w:r>
      <w:proofErr w:type="spellEnd"/>
      <w:r w:rsidRPr="00CB581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CB581F">
        <w:rPr>
          <w:rFonts w:ascii="Times New Roman" w:hAnsi="Times New Roman"/>
          <w:iCs/>
          <w:color w:val="000000"/>
          <w:sz w:val="28"/>
          <w:szCs w:val="28"/>
        </w:rPr>
        <w:t>гурток</w:t>
      </w:r>
      <w:proofErr w:type="spellEnd"/>
      <w:r w:rsidRPr="00CB581F">
        <w:rPr>
          <w:rFonts w:ascii="Times New Roman" w:hAnsi="Times New Roman"/>
          <w:iCs/>
          <w:color w:val="000000"/>
          <w:sz w:val="28"/>
          <w:szCs w:val="28"/>
        </w:rPr>
        <w:t xml:space="preserve"> створено </w:t>
      </w:r>
      <w:proofErr w:type="spellStart"/>
      <w:r w:rsidRPr="00CB581F">
        <w:rPr>
          <w:rFonts w:ascii="Times New Roman" w:hAnsi="Times New Roman"/>
          <w:iCs/>
          <w:color w:val="000000"/>
          <w:sz w:val="28"/>
          <w:szCs w:val="28"/>
        </w:rPr>
        <w:t>відповідно</w:t>
      </w:r>
      <w:proofErr w:type="spellEnd"/>
      <w:r w:rsidRPr="00CB581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gramStart"/>
      <w:r w:rsidRPr="00CB581F">
        <w:rPr>
          <w:rFonts w:ascii="Times New Roman" w:hAnsi="Times New Roman"/>
          <w:iCs/>
          <w:color w:val="000000"/>
          <w:sz w:val="28"/>
          <w:szCs w:val="28"/>
        </w:rPr>
        <w:t>до</w:t>
      </w:r>
      <w:proofErr w:type="gramEnd"/>
      <w:r w:rsidRPr="00CB581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gramStart"/>
      <w:r w:rsidRPr="00CB581F">
        <w:rPr>
          <w:rFonts w:ascii="Times New Roman" w:hAnsi="Times New Roman"/>
          <w:iCs/>
          <w:color w:val="000000"/>
          <w:sz w:val="28"/>
          <w:szCs w:val="28"/>
        </w:rPr>
        <w:t>наказу</w:t>
      </w:r>
      <w:proofErr w:type="gramEnd"/>
      <w:r w:rsidRPr="00CB581F">
        <w:rPr>
          <w:rFonts w:ascii="Times New Roman" w:hAnsi="Times New Roman"/>
          <w:iCs/>
          <w:color w:val="000000"/>
          <w:sz w:val="28"/>
          <w:szCs w:val="28"/>
        </w:rPr>
        <w:t xml:space="preserve"> ректора </w:t>
      </w:r>
      <w:r w:rsidRPr="00CB581F">
        <w:rPr>
          <w:rFonts w:ascii="Times New Roman" w:hAnsi="Times New Roman"/>
          <w:iCs/>
          <w:color w:val="000000"/>
          <w:sz w:val="28"/>
          <w:szCs w:val="28"/>
          <w:lang w:val="uk-UA"/>
        </w:rPr>
        <w:t>Університету.</w:t>
      </w:r>
    </w:p>
    <w:p w:rsidR="00CB581F" w:rsidRPr="00CB581F" w:rsidRDefault="00CB581F" w:rsidP="00CB581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581F" w:rsidRPr="00CB581F" w:rsidRDefault="00CB581F" w:rsidP="00CB581F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Наукова секція студентського гуртка зді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йснює свою діяльність через 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дослідження актуальних проблем методики нав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чання іноземних мов і культур учнів 10-11(12) класів в умовах профілізації середньої освіти 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шляхів у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досконалення міжкультурної іншомовної комунікативної компетентності майбутніх учителів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іноземних мов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B581F" w:rsidRPr="00CB581F" w:rsidRDefault="00CB581F" w:rsidP="00CF2C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B581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Опис: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Діяльність гуртка спрямована на розширення теоретично </w:t>
      </w:r>
      <w:proofErr w:type="spellStart"/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обгрунтованих</w:t>
      </w:r>
      <w:proofErr w:type="spellEnd"/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 знань студентів про профільне навчання як одну із форм диференціації та індивідуалізації навчально-виховного процесу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10-11(12) класах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, про специфіку навчання іноземної мови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умовах профілізації середньої освіти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, про </w:t>
      </w:r>
      <w:proofErr w:type="spellStart"/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допрофільне</w:t>
      </w:r>
      <w:proofErr w:type="spellEnd"/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навчання як підготовчий етап, на якому здійснюється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професійне самовизначення здобувачів середньої освіти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 і в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ибір ними відповідного профілю,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 а також формування вмінь та навичок планування і</w:t>
      </w:r>
      <w:r w:rsidRPr="00CB581F">
        <w:rPr>
          <w:rFonts w:ascii="Times New Roman" w:hAnsi="Times New Roman"/>
          <w:color w:val="000000"/>
          <w:sz w:val="36"/>
          <w:szCs w:val="36"/>
          <w:lang w:val="uk-UA"/>
        </w:rPr>
        <w:t xml:space="preserve"> </w:t>
      </w:r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організації профільного навчання іноземної мови і </w:t>
      </w:r>
      <w:proofErr w:type="spellStart"/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>допрофільної</w:t>
      </w:r>
      <w:proofErr w:type="spellEnd"/>
      <w:r w:rsidRPr="00CB581F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підготовки засобами іноземної мови. </w:t>
      </w:r>
    </w:p>
    <w:p w:rsidR="00CB581F" w:rsidRPr="007542D4" w:rsidRDefault="00CB581F" w:rsidP="0091512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512E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іючими членами гуртка є здобувачі вищої освіти</w:t>
      </w:r>
      <w:r w:rsidRP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філологічного факультету освітніх технологій спеціальності 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А4(</w:t>
      </w:r>
      <w:r w:rsidRPr="0091512E">
        <w:rPr>
          <w:rFonts w:ascii="Times New Roman" w:hAnsi="Times New Roman"/>
          <w:color w:val="000000"/>
          <w:sz w:val="28"/>
          <w:szCs w:val="28"/>
          <w:lang w:val="uk-UA"/>
        </w:rPr>
        <w:t>014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Середня освіта (Спеціалізація 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А4.023(</w:t>
      </w:r>
      <w:r w:rsidRPr="0091512E">
        <w:rPr>
          <w:rFonts w:ascii="Times New Roman" w:hAnsi="Times New Roman"/>
          <w:color w:val="000000"/>
          <w:sz w:val="28"/>
          <w:szCs w:val="28"/>
          <w:lang w:val="uk-UA"/>
        </w:rPr>
        <w:t>014.023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1512E">
        <w:rPr>
          <w:rFonts w:ascii="Times New Roman" w:hAnsi="Times New Roman"/>
          <w:sz w:val="28"/>
          <w:szCs w:val="28"/>
          <w:lang w:val="uk-UA"/>
        </w:rPr>
        <w:t xml:space="preserve">Французька мова </w:t>
      </w:r>
      <w:r>
        <w:rPr>
          <w:rFonts w:ascii="Times New Roman" w:hAnsi="Times New Roman"/>
          <w:sz w:val="28"/>
          <w:szCs w:val="28"/>
          <w:lang w:val="uk-UA"/>
        </w:rPr>
        <w:t>та зарубіжна</w:t>
      </w:r>
      <w:r w:rsidRPr="0091512E">
        <w:rPr>
          <w:rFonts w:ascii="Times New Roman" w:hAnsi="Times New Roman"/>
          <w:sz w:val="28"/>
          <w:szCs w:val="28"/>
          <w:lang w:val="uk-UA"/>
        </w:rPr>
        <w:t xml:space="preserve"> література, </w:t>
      </w:r>
      <w:r>
        <w:rPr>
          <w:rFonts w:ascii="Times New Roman" w:hAnsi="Times New Roman"/>
          <w:sz w:val="28"/>
          <w:szCs w:val="28"/>
          <w:lang w:val="uk-UA"/>
        </w:rPr>
        <w:t xml:space="preserve">перший (бакалаврський) рівень вищої освіти, </w:t>
      </w:r>
      <w:r w:rsidRPr="0091512E">
        <w:rPr>
          <w:rFonts w:ascii="Times New Roman" w:hAnsi="Times New Roman"/>
          <w:sz w:val="28"/>
          <w:szCs w:val="28"/>
          <w:lang w:val="uk-UA"/>
        </w:rPr>
        <w:t xml:space="preserve">освітня програма Іноземні мови та літератури, методика навчання іноземних мов і зарубіжної літератури (французька мова і друга західноєвропейська мова); </w:t>
      </w:r>
      <w:r w:rsidR="0091512E" w:rsidRP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спеціальності 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А4(</w:t>
      </w:r>
      <w:r w:rsidR="0091512E" w:rsidRPr="0091512E">
        <w:rPr>
          <w:rFonts w:ascii="Times New Roman" w:hAnsi="Times New Roman"/>
          <w:color w:val="000000"/>
          <w:sz w:val="28"/>
          <w:szCs w:val="28"/>
          <w:lang w:val="uk-UA"/>
        </w:rPr>
        <w:t>014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1512E" w:rsidRP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Середня освіта (Спеціалізація 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А4.024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014.024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Іспанс</w:t>
      </w:r>
      <w:r w:rsidR="0091512E" w:rsidRPr="0091512E">
        <w:rPr>
          <w:rFonts w:ascii="Times New Roman" w:hAnsi="Times New Roman"/>
          <w:sz w:val="28"/>
          <w:szCs w:val="28"/>
          <w:lang w:val="uk-UA"/>
        </w:rPr>
        <w:t xml:space="preserve">ька мова </w:t>
      </w:r>
      <w:r w:rsidR="0091512E">
        <w:rPr>
          <w:rFonts w:ascii="Times New Roman" w:hAnsi="Times New Roman"/>
          <w:sz w:val="28"/>
          <w:szCs w:val="28"/>
          <w:lang w:val="uk-UA"/>
        </w:rPr>
        <w:t>та зарубіжна</w:t>
      </w:r>
      <w:r w:rsidR="0091512E" w:rsidRPr="0091512E">
        <w:rPr>
          <w:rFonts w:ascii="Times New Roman" w:hAnsi="Times New Roman"/>
          <w:sz w:val="28"/>
          <w:szCs w:val="28"/>
          <w:lang w:val="uk-UA"/>
        </w:rPr>
        <w:t xml:space="preserve"> література, </w:t>
      </w:r>
      <w:r w:rsidR="0091512E">
        <w:rPr>
          <w:rFonts w:ascii="Times New Roman" w:hAnsi="Times New Roman"/>
          <w:sz w:val="28"/>
          <w:szCs w:val="28"/>
          <w:lang w:val="uk-UA"/>
        </w:rPr>
        <w:t xml:space="preserve">перший (бакалаврський) рівень вищої освіти, </w:t>
      </w:r>
      <w:r w:rsidR="0091512E" w:rsidRPr="0091512E">
        <w:rPr>
          <w:rFonts w:ascii="Times New Roman" w:hAnsi="Times New Roman"/>
          <w:sz w:val="28"/>
          <w:szCs w:val="28"/>
          <w:lang w:val="uk-UA"/>
        </w:rPr>
        <w:t xml:space="preserve">освітня програма Іноземні мови та літератури, методика навчання іноземних мов </w:t>
      </w:r>
      <w:r w:rsidR="0091512E">
        <w:rPr>
          <w:rFonts w:ascii="Times New Roman" w:hAnsi="Times New Roman"/>
          <w:sz w:val="28"/>
          <w:szCs w:val="28"/>
          <w:lang w:val="uk-UA"/>
        </w:rPr>
        <w:t>і зарубіжної літератури (іспанс</w:t>
      </w:r>
      <w:r w:rsidR="0091512E" w:rsidRPr="0091512E">
        <w:rPr>
          <w:rFonts w:ascii="Times New Roman" w:hAnsi="Times New Roman"/>
          <w:sz w:val="28"/>
          <w:szCs w:val="28"/>
          <w:lang w:val="uk-UA"/>
        </w:rPr>
        <w:t xml:space="preserve">ька мова і друга </w:t>
      </w:r>
      <w:r w:rsidR="0091512E" w:rsidRPr="0091512E">
        <w:rPr>
          <w:rFonts w:ascii="Times New Roman" w:hAnsi="Times New Roman"/>
          <w:sz w:val="28"/>
          <w:szCs w:val="28"/>
          <w:lang w:val="uk-UA"/>
        </w:rPr>
        <w:lastRenderedPageBreak/>
        <w:t xml:space="preserve">західноєвропейська мова); </w:t>
      </w:r>
      <w:r>
        <w:rPr>
          <w:rFonts w:ascii="Times New Roman" w:hAnsi="Times New Roman"/>
          <w:sz w:val="28"/>
          <w:szCs w:val="28"/>
          <w:lang w:val="uk-UA"/>
        </w:rPr>
        <w:t xml:space="preserve">другий (магістерський) рівень вищої освіти, </w:t>
      </w:r>
      <w:r w:rsidRPr="0091512E">
        <w:rPr>
          <w:rFonts w:ascii="Times New Roman" w:hAnsi="Times New Roman"/>
          <w:sz w:val="28"/>
          <w:szCs w:val="28"/>
          <w:lang w:val="uk-UA"/>
        </w:rPr>
        <w:t xml:space="preserve">спеціалізація </w:t>
      </w:r>
      <w:r w:rsidR="0091512E">
        <w:rPr>
          <w:rFonts w:ascii="Times New Roman" w:hAnsi="Times New Roman"/>
          <w:sz w:val="28"/>
          <w:szCs w:val="28"/>
          <w:lang w:val="uk-UA"/>
        </w:rPr>
        <w:t>А4.023(</w:t>
      </w:r>
      <w:r w:rsidRPr="0091512E">
        <w:rPr>
          <w:rFonts w:ascii="Times New Roman" w:hAnsi="Times New Roman"/>
          <w:sz w:val="28"/>
          <w:szCs w:val="28"/>
          <w:lang w:val="uk-UA"/>
        </w:rPr>
        <w:t>014.023</w:t>
      </w:r>
      <w:r w:rsidR="0091512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Французька мова та зарубіжна література, освітня програма </w:t>
      </w:r>
      <w:r w:rsidRPr="0091512E">
        <w:rPr>
          <w:rFonts w:ascii="Times New Roman" w:hAnsi="Times New Roman"/>
          <w:sz w:val="28"/>
          <w:szCs w:val="28"/>
          <w:lang w:val="uk-UA"/>
        </w:rPr>
        <w:t>Французька мова і друга західноєвропейська мова, зарубіжна література, методика навчання іноземних мов</w:t>
      </w:r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, академічні групи </w:t>
      </w:r>
      <w:proofErr w:type="spellStart"/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СОф</w:t>
      </w:r>
      <w:proofErr w:type="spellEnd"/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10-22, </w:t>
      </w:r>
      <w:proofErr w:type="spellStart"/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СОі</w:t>
      </w:r>
      <w:proofErr w:type="spellEnd"/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09-22, </w:t>
      </w:r>
      <w:proofErr w:type="spellStart"/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>МСОф</w:t>
      </w:r>
      <w:proofErr w:type="spellEnd"/>
      <w:r w:rsidR="0091512E">
        <w:rPr>
          <w:rFonts w:ascii="Times New Roman" w:hAnsi="Times New Roman"/>
          <w:color w:val="000000"/>
          <w:sz w:val="28"/>
          <w:szCs w:val="28"/>
          <w:lang w:val="uk-UA"/>
        </w:rPr>
        <w:t xml:space="preserve"> 03-25,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МСОф03-24.</w:t>
      </w:r>
    </w:p>
    <w:p w:rsidR="00CB581F" w:rsidRPr="007542D4" w:rsidRDefault="00CB581F" w:rsidP="00CB581F">
      <w:pPr>
        <w:jc w:val="both"/>
        <w:rPr>
          <w:rFonts w:ascii="Times New Roman" w:hAnsi="Times New Roman"/>
          <w:color w:val="000000"/>
          <w:sz w:val="36"/>
          <w:szCs w:val="36"/>
          <w:lang w:val="uk-UA"/>
        </w:rPr>
      </w:pPr>
    </w:p>
    <w:p w:rsidR="00CB581F" w:rsidRDefault="00CB581F" w:rsidP="00CB581F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47148B38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47148B3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color w:val="000000"/>
          <w:sz w:val="28"/>
          <w:szCs w:val="28"/>
        </w:rPr>
        <w:t>секції</w:t>
      </w:r>
      <w:proofErr w:type="spellEnd"/>
      <w:r w:rsidRPr="47148B3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color w:val="000000"/>
          <w:sz w:val="28"/>
          <w:szCs w:val="28"/>
        </w:rPr>
        <w:t>проводяться</w:t>
      </w:r>
      <w:proofErr w:type="spellEnd"/>
      <w:r w:rsidRPr="47148B38">
        <w:rPr>
          <w:rFonts w:ascii="Times New Roman" w:hAnsi="Times New Roman"/>
          <w:color w:val="000000"/>
          <w:sz w:val="28"/>
          <w:szCs w:val="28"/>
        </w:rPr>
        <w:t xml:space="preserve"> 1 раз на </w:t>
      </w:r>
      <w:proofErr w:type="spellStart"/>
      <w:proofErr w:type="gramStart"/>
      <w:r w:rsidRPr="47148B38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47148B38">
        <w:rPr>
          <w:rFonts w:ascii="Times New Roman" w:hAnsi="Times New Roman"/>
          <w:color w:val="000000"/>
          <w:sz w:val="28"/>
          <w:szCs w:val="28"/>
        </w:rPr>
        <w:t>ісяць</w:t>
      </w:r>
      <w:proofErr w:type="spellEnd"/>
      <w:r w:rsidRPr="47148B38">
        <w:rPr>
          <w:rFonts w:ascii="Times New Roman" w:hAnsi="Times New Roman"/>
          <w:color w:val="000000"/>
          <w:sz w:val="28"/>
          <w:szCs w:val="28"/>
        </w:rPr>
        <w:t xml:space="preserve"> (перший </w:t>
      </w:r>
      <w:proofErr w:type="spellStart"/>
      <w:r w:rsidRPr="47148B38">
        <w:rPr>
          <w:rFonts w:ascii="Times New Roman" w:hAnsi="Times New Roman"/>
          <w:color w:val="000000"/>
          <w:sz w:val="28"/>
          <w:szCs w:val="28"/>
        </w:rPr>
        <w:t>вівторок</w:t>
      </w:r>
      <w:proofErr w:type="spellEnd"/>
      <w:r w:rsidRPr="47148B3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color w:val="000000"/>
          <w:sz w:val="28"/>
          <w:szCs w:val="28"/>
        </w:rPr>
        <w:t>місяця</w:t>
      </w:r>
      <w:proofErr w:type="spellEnd"/>
      <w:r w:rsidRPr="47148B38">
        <w:rPr>
          <w:rFonts w:ascii="Times New Roman" w:hAnsi="Times New Roman"/>
          <w:color w:val="000000"/>
          <w:sz w:val="28"/>
          <w:szCs w:val="28"/>
        </w:rPr>
        <w:t>).</w:t>
      </w:r>
    </w:p>
    <w:p w:rsidR="00CB581F" w:rsidRDefault="00CB581F" w:rsidP="00CB581F">
      <w:pPr>
        <w:keepNext/>
        <w:keepLines/>
        <w:spacing w:before="40" w:after="0"/>
        <w:rPr>
          <w:rFonts w:ascii="Times New Roman" w:hAnsi="Times New Roman"/>
          <w:i/>
          <w:iCs/>
          <w:color w:val="2F5496"/>
          <w:sz w:val="28"/>
          <w:szCs w:val="28"/>
        </w:rPr>
      </w:pPr>
    </w:p>
    <w:p w:rsidR="00CB581F" w:rsidRDefault="00CB581F" w:rsidP="00CB581F">
      <w:pPr>
        <w:pStyle w:val="4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47148B38"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План </w:t>
      </w:r>
      <w:proofErr w:type="spellStart"/>
      <w:r w:rsidRPr="47148B38">
        <w:rPr>
          <w:rFonts w:ascii="Times New Roman" w:hAnsi="Times New Roman"/>
          <w:b/>
          <w:bCs/>
          <w:i w:val="0"/>
          <w:iCs w:val="0"/>
          <w:sz w:val="28"/>
          <w:szCs w:val="28"/>
        </w:rPr>
        <w:t>роботи</w:t>
      </w:r>
      <w:proofErr w:type="spellEnd"/>
      <w:r w:rsidRPr="47148B38"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b/>
          <w:bCs/>
          <w:i w:val="0"/>
          <w:iCs w:val="0"/>
          <w:sz w:val="28"/>
          <w:szCs w:val="28"/>
        </w:rPr>
        <w:t>наукового</w:t>
      </w:r>
      <w:proofErr w:type="spellEnd"/>
      <w:r w:rsidRPr="47148B38"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b/>
          <w:bCs/>
          <w:i w:val="0"/>
          <w:iCs w:val="0"/>
          <w:sz w:val="28"/>
          <w:szCs w:val="28"/>
        </w:rPr>
        <w:t>гуртка</w:t>
      </w:r>
      <w:proofErr w:type="spellEnd"/>
      <w:r w:rsidRPr="47148B38"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</w:t>
      </w:r>
    </w:p>
    <w:p w:rsidR="00CB581F" w:rsidRDefault="00CB581F" w:rsidP="00CB581F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 w:rsidRPr="47148B38">
        <w:rPr>
          <w:rFonts w:ascii="Times New Roman" w:hAnsi="Times New Roman"/>
          <w:b/>
          <w:bCs/>
          <w:sz w:val="28"/>
          <w:szCs w:val="28"/>
        </w:rPr>
        <w:t>“</w:t>
      </w:r>
      <w:proofErr w:type="spellStart"/>
      <w:proofErr w:type="gramStart"/>
      <w:r w:rsidRPr="47148B38">
        <w:rPr>
          <w:rFonts w:ascii="Times New Roman" w:hAnsi="Times New Roman"/>
          <w:b/>
          <w:bCs/>
          <w:sz w:val="28"/>
          <w:szCs w:val="28"/>
        </w:rPr>
        <w:t>Проф</w:t>
      </w:r>
      <w:proofErr w:type="gramEnd"/>
      <w:r w:rsidRPr="47148B38">
        <w:rPr>
          <w:rFonts w:ascii="Times New Roman" w:hAnsi="Times New Roman"/>
          <w:b/>
          <w:bCs/>
          <w:sz w:val="28"/>
          <w:szCs w:val="28"/>
        </w:rPr>
        <w:t>ільне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b/>
          <w:bCs/>
          <w:sz w:val="28"/>
          <w:szCs w:val="28"/>
        </w:rPr>
        <w:t>навчання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b/>
          <w:bCs/>
          <w:sz w:val="28"/>
          <w:szCs w:val="28"/>
        </w:rPr>
        <w:t>іноземних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b/>
          <w:bCs/>
          <w:sz w:val="28"/>
          <w:szCs w:val="28"/>
        </w:rPr>
        <w:t>мов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47148B38">
        <w:rPr>
          <w:rFonts w:ascii="Times New Roman" w:hAnsi="Times New Roman"/>
          <w:b/>
          <w:bCs/>
          <w:sz w:val="28"/>
          <w:szCs w:val="28"/>
        </w:rPr>
        <w:t>старшій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47148B38">
        <w:rPr>
          <w:rFonts w:ascii="Times New Roman" w:hAnsi="Times New Roman"/>
          <w:b/>
          <w:bCs/>
          <w:sz w:val="28"/>
          <w:szCs w:val="28"/>
        </w:rPr>
        <w:t>школі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47148B38">
        <w:rPr>
          <w:rFonts w:ascii="Times New Roman" w:hAnsi="Times New Roman"/>
          <w:b/>
          <w:bCs/>
          <w:sz w:val="28"/>
          <w:szCs w:val="28"/>
        </w:rPr>
        <w:t>проблеми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 xml:space="preserve"> і </w:t>
      </w:r>
      <w:proofErr w:type="spellStart"/>
      <w:r w:rsidRPr="47148B38">
        <w:rPr>
          <w:rFonts w:ascii="Times New Roman" w:hAnsi="Times New Roman"/>
          <w:b/>
          <w:bCs/>
          <w:sz w:val="28"/>
          <w:szCs w:val="28"/>
        </w:rPr>
        <w:t>перспективи</w:t>
      </w:r>
      <w:proofErr w:type="spellEnd"/>
      <w:r w:rsidRPr="47148B38">
        <w:rPr>
          <w:rFonts w:ascii="Times New Roman" w:hAnsi="Times New Roman"/>
          <w:b/>
          <w:bCs/>
          <w:sz w:val="28"/>
          <w:szCs w:val="28"/>
        </w:rPr>
        <w:t>”</w:t>
      </w:r>
    </w:p>
    <w:p w:rsidR="00CB581F" w:rsidRPr="0091512E" w:rsidRDefault="0091512E" w:rsidP="00CB581F">
      <w:pPr>
        <w:pStyle w:val="4"/>
        <w:jc w:val="center"/>
        <w:rPr>
          <w:rFonts w:ascii="Times New Roman" w:hAnsi="Times New Roman"/>
          <w:sz w:val="28"/>
          <w:szCs w:val="28"/>
        </w:rPr>
      </w:pPr>
      <w:r w:rsidRPr="0091512E">
        <w:rPr>
          <w:rFonts w:ascii="Times New Roman" w:hAnsi="Times New Roman"/>
          <w:i w:val="0"/>
          <w:iCs w:val="0"/>
          <w:sz w:val="28"/>
          <w:szCs w:val="28"/>
        </w:rPr>
        <w:t>на 202</w:t>
      </w:r>
      <w:r w:rsidRPr="0091512E">
        <w:rPr>
          <w:rFonts w:ascii="Times New Roman" w:hAnsi="Times New Roman"/>
          <w:i w:val="0"/>
          <w:iCs w:val="0"/>
          <w:sz w:val="28"/>
          <w:szCs w:val="28"/>
          <w:lang w:val="uk-UA"/>
        </w:rPr>
        <w:t>5</w:t>
      </w:r>
      <w:r w:rsidRPr="0091512E">
        <w:rPr>
          <w:rFonts w:ascii="Times New Roman" w:hAnsi="Times New Roman"/>
          <w:i w:val="0"/>
          <w:iCs w:val="0"/>
          <w:sz w:val="28"/>
          <w:szCs w:val="28"/>
        </w:rPr>
        <w:t>-202</w:t>
      </w:r>
      <w:r w:rsidRPr="0091512E">
        <w:rPr>
          <w:rFonts w:ascii="Times New Roman" w:hAnsi="Times New Roman"/>
          <w:i w:val="0"/>
          <w:iCs w:val="0"/>
          <w:sz w:val="28"/>
          <w:szCs w:val="28"/>
          <w:lang w:val="uk-UA"/>
        </w:rPr>
        <w:t>6</w:t>
      </w:r>
      <w:r w:rsidRPr="0091512E">
        <w:rPr>
          <w:rFonts w:ascii="Times New Roman" w:hAnsi="Times New Roman"/>
          <w:i w:val="0"/>
          <w:iCs w:val="0"/>
          <w:sz w:val="28"/>
          <w:szCs w:val="28"/>
        </w:rPr>
        <w:t xml:space="preserve"> н. р.</w:t>
      </w:r>
    </w:p>
    <w:p w:rsidR="00CB581F" w:rsidRDefault="00CB581F" w:rsidP="00CB581F">
      <w:pPr>
        <w:rPr>
          <w:rFonts w:cs="Calibri"/>
          <w:color w:val="000000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4290"/>
        <w:gridCol w:w="2340"/>
        <w:gridCol w:w="1617"/>
      </w:tblGrid>
      <w:tr w:rsidR="00CB581F" w:rsidRPr="00377F71" w:rsidTr="00232AB4">
        <w:trPr>
          <w:trHeight w:val="300"/>
        </w:trPr>
        <w:tc>
          <w:tcPr>
            <w:tcW w:w="768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B581F" w:rsidRPr="00CC12C2" w:rsidRDefault="00CC12C2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9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B581F" w:rsidRPr="00377F71" w:rsidRDefault="00CB581F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7F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t>доповіді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B581F" w:rsidRPr="00377F71" w:rsidRDefault="00CB581F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77F7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377F71">
              <w:rPr>
                <w:rFonts w:ascii="Times New Roman" w:hAnsi="Times New Roman"/>
                <w:sz w:val="28"/>
                <w:szCs w:val="28"/>
              </w:rPr>
              <w:t>ізвище</w:t>
            </w:r>
            <w:proofErr w:type="spellEnd"/>
            <w:r w:rsidRPr="00377F7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</w:p>
        </w:tc>
        <w:tc>
          <w:tcPr>
            <w:tcW w:w="1617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B581F" w:rsidRPr="00377F71" w:rsidRDefault="00CB581F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7F7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CC12C2" w:rsidRPr="00377F71" w:rsidTr="00232AB4">
        <w:trPr>
          <w:trHeight w:val="300"/>
        </w:trPr>
        <w:tc>
          <w:tcPr>
            <w:tcW w:w="768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C12C2" w:rsidRPr="00CC12C2" w:rsidRDefault="00CC12C2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9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C12C2" w:rsidRPr="00CC12C2" w:rsidRDefault="00CC12C2" w:rsidP="000E6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навчання іноземних мов в умовах профілізації середньої освіти.</w:t>
            </w:r>
          </w:p>
        </w:tc>
        <w:tc>
          <w:tcPr>
            <w:tcW w:w="23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C12C2" w:rsidRPr="00CC12C2" w:rsidRDefault="00CC12C2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Зєня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</w:t>
            </w:r>
          </w:p>
        </w:tc>
        <w:tc>
          <w:tcPr>
            <w:tcW w:w="1617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CC12C2" w:rsidRPr="00377F71" w:rsidRDefault="00CC12C2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t>жовтень</w:t>
            </w:r>
            <w:proofErr w:type="spellEnd"/>
          </w:p>
        </w:tc>
      </w:tr>
      <w:tr w:rsidR="00705F06" w:rsidRPr="00377F71" w:rsidTr="00232AB4">
        <w:trPr>
          <w:trHeight w:val="300"/>
        </w:trPr>
        <w:tc>
          <w:tcPr>
            <w:tcW w:w="768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705F06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9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705F06" w:rsidRPr="00705F06" w:rsidRDefault="00705F06" w:rsidP="000E6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>формування</w:t>
            </w:r>
            <w:proofErr w:type="spellEnd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>учнів</w:t>
            </w:r>
            <w:proofErr w:type="spellEnd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>класу</w:t>
            </w:r>
            <w:proofErr w:type="spellEnd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>французькомовної</w:t>
            </w:r>
            <w:proofErr w:type="spellEnd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>граматичної</w:t>
            </w:r>
            <w:proofErr w:type="spellEnd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>компетентності</w:t>
            </w:r>
            <w:proofErr w:type="spellEnd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477B41CF">
              <w:rPr>
                <w:rFonts w:ascii="Times New Roman" w:eastAsia="Times New Roman" w:hAnsi="Times New Roman"/>
                <w:sz w:val="28"/>
                <w:szCs w:val="28"/>
              </w:rPr>
              <w:t>говорінні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4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705F06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Нога Руслана</w:t>
            </w:r>
          </w:p>
        </w:tc>
        <w:tc>
          <w:tcPr>
            <w:tcW w:w="1617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:rsidR="00705F06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77F71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</w:tr>
      <w:tr w:rsidR="00CB581F" w:rsidRPr="00377F71" w:rsidTr="00232AB4">
        <w:trPr>
          <w:trHeight w:val="300"/>
        </w:trPr>
        <w:tc>
          <w:tcPr>
            <w:tcW w:w="768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B581F" w:rsidRPr="00377F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00CB581F" w:rsidRPr="007A2C82" w:rsidRDefault="0099779F" w:rsidP="007A2C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UICTFontTextStyleBody" w:eastAsia="Times New Roman" w:hAnsi="UICTFontTextStyleBody" w:cs="Segoe UI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Ф</w:t>
            </w:r>
            <w:r w:rsidR="007A2C82" w:rsidRPr="007A2C82">
              <w:rPr>
                <w:rFonts w:ascii="UICTFontTextStyleBody" w:eastAsia="Times New Roman" w:hAnsi="UICTFontTextStyleBody" w:cs="Segoe UI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ормування в учнів 10 класу </w:t>
            </w:r>
            <w:proofErr w:type="spellStart"/>
            <w:r w:rsidR="007A2C82" w:rsidRPr="007A2C82">
              <w:rPr>
                <w:rFonts w:ascii="UICTFontTextStyleBody" w:eastAsia="Times New Roman" w:hAnsi="UICTFontTextStyleBody" w:cs="Segoe UI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французькомовної</w:t>
            </w:r>
            <w:proofErr w:type="spellEnd"/>
            <w:r w:rsidR="007A2C82" w:rsidRPr="007A2C82">
              <w:rPr>
                <w:rFonts w:ascii="UICTFontTextStyleBody" w:eastAsia="Times New Roman" w:hAnsi="UICTFontTextStyleBody" w:cs="Segoe UI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лексичної компетентності в аудіюванні з використанням віршів та пісень.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:rsidR="00CB581F" w:rsidRPr="0099779F" w:rsidRDefault="0099779F" w:rsidP="00232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Бас Марія</w:t>
            </w:r>
          </w:p>
        </w:tc>
        <w:tc>
          <w:tcPr>
            <w:tcW w:w="1617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t>грудень</w:t>
            </w:r>
            <w:proofErr w:type="spellEnd"/>
          </w:p>
        </w:tc>
      </w:tr>
      <w:tr w:rsidR="00CB581F" w:rsidRPr="00377F71" w:rsidTr="00232AB4">
        <w:trPr>
          <w:trHeight w:val="300"/>
        </w:trPr>
        <w:tc>
          <w:tcPr>
            <w:tcW w:w="768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CB581F" w:rsidRPr="00377F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00CB581F" w:rsidRPr="0099779F" w:rsidRDefault="0099779F" w:rsidP="0099779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Ф</w:t>
            </w:r>
            <w:proofErr w:type="spellStart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>ормування</w:t>
            </w:r>
            <w:proofErr w:type="spellEnd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9779F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в учнів 11 класу </w:t>
            </w:r>
            <w:proofErr w:type="spellStart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>фран</w:t>
            </w:r>
            <w:r w:rsidRPr="0099779F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цузь</w:t>
            </w:r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>комовної</w:t>
            </w:r>
            <w:proofErr w:type="spellEnd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>компетентності</w:t>
            </w:r>
            <w:proofErr w:type="spellEnd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 xml:space="preserve"> у </w:t>
            </w:r>
            <w:proofErr w:type="spellStart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>діалогічному</w:t>
            </w:r>
            <w:proofErr w:type="spellEnd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>мовленні</w:t>
            </w:r>
            <w:proofErr w:type="spellEnd"/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 xml:space="preserve"> з </w:t>
            </w:r>
            <w:r w:rsidRPr="0099779F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використанням ділових</w:t>
            </w:r>
            <w:r w:rsidRPr="0099779F">
              <w:rPr>
                <w:rFonts w:ascii="Times New Roman" w:eastAsiaTheme="minorHAnsi" w:hAnsi="Times New Roman"/>
                <w:sz w:val="28"/>
                <w:szCs w:val="28"/>
              </w:rPr>
              <w:t xml:space="preserve"> і</w:t>
            </w:r>
            <w:proofErr w:type="spellStart"/>
            <w:r w:rsidRPr="0099779F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гор</w:t>
            </w:r>
            <w:proofErr w:type="spellEnd"/>
            <w:r w:rsidRPr="0099779F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:rsidR="00CB581F" w:rsidRPr="0099779F" w:rsidRDefault="0099779F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Шабля Анастасія</w:t>
            </w:r>
          </w:p>
        </w:tc>
        <w:tc>
          <w:tcPr>
            <w:tcW w:w="1617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t>лютий</w:t>
            </w:r>
            <w:proofErr w:type="spellEnd"/>
          </w:p>
        </w:tc>
      </w:tr>
      <w:tr w:rsidR="00CB581F" w:rsidRPr="00377F71" w:rsidTr="00232AB4">
        <w:trPr>
          <w:trHeight w:val="300"/>
        </w:trPr>
        <w:tc>
          <w:tcPr>
            <w:tcW w:w="768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B581F" w:rsidRPr="00377F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00CB581F" w:rsidRPr="00377F71" w:rsidRDefault="007E69B8" w:rsidP="007E69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рганізаці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7E6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7E6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іспанської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мови</w:t>
            </w:r>
            <w:proofErr w:type="spellEnd"/>
            <w:r w:rsidRPr="007E69B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використанням</w:t>
            </w:r>
            <w:proofErr w:type="spellEnd"/>
            <w:r w:rsidRPr="007E6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  <w:r w:rsidRPr="007E6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едьютейнменту</w:t>
            </w:r>
            <w:proofErr w:type="spellEnd"/>
            <w:r w:rsidRPr="007E6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старшому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ступен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7E6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7E69B8">
              <w:rPr>
                <w:rFonts w:ascii="Times New Roman" w:hAnsi="Times New Roman"/>
                <w:sz w:val="28"/>
                <w:szCs w:val="28"/>
              </w:rPr>
              <w:t>.  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:rsidR="00CB581F" w:rsidRPr="007E69B8" w:rsidRDefault="007E69B8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Степанова Ольга</w:t>
            </w:r>
          </w:p>
        </w:tc>
        <w:tc>
          <w:tcPr>
            <w:tcW w:w="1617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t>березень</w:t>
            </w:r>
            <w:proofErr w:type="spellEnd"/>
          </w:p>
        </w:tc>
      </w:tr>
      <w:tr w:rsidR="00CB581F" w:rsidRPr="00377F71" w:rsidTr="00232AB4">
        <w:trPr>
          <w:trHeight w:val="300"/>
        </w:trPr>
        <w:tc>
          <w:tcPr>
            <w:tcW w:w="768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B581F" w:rsidRPr="00377F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00CB581F" w:rsidRPr="00666FB6" w:rsidRDefault="007E69B8" w:rsidP="007E69B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E69B8">
              <w:rPr>
                <w:rFonts w:ascii="Times New Roman" w:hAnsi="Times New Roman"/>
                <w:sz w:val="28"/>
                <w:szCs w:val="28"/>
              </w:rPr>
              <w:t>Особл</w:t>
            </w:r>
            <w:r>
              <w:rPr>
                <w:rFonts w:ascii="Times New Roman" w:hAnsi="Times New Roman"/>
                <w:sz w:val="28"/>
                <w:szCs w:val="28"/>
              </w:rPr>
              <w:t>ивості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іспанської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профільній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школі</w:t>
            </w:r>
            <w:proofErr w:type="spellEnd"/>
            <w:r w:rsidR="00666FB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:rsidR="00CB581F" w:rsidRPr="007E69B8" w:rsidRDefault="007E69B8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Марина</w:t>
            </w:r>
          </w:p>
        </w:tc>
        <w:tc>
          <w:tcPr>
            <w:tcW w:w="1617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t>квітень</w:t>
            </w:r>
            <w:proofErr w:type="spellEnd"/>
          </w:p>
        </w:tc>
      </w:tr>
      <w:tr w:rsidR="00CB581F" w:rsidRPr="00377F71" w:rsidTr="00232AB4">
        <w:trPr>
          <w:trHeight w:val="300"/>
        </w:trPr>
        <w:tc>
          <w:tcPr>
            <w:tcW w:w="768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CB581F" w:rsidRPr="00377F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00CB581F" w:rsidRPr="007E69B8" w:rsidRDefault="007E69B8" w:rsidP="007E69B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7E69B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Методика організації навчання </w:t>
            </w:r>
            <w:r w:rsidRPr="007E69B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lastRenderedPageBreak/>
              <w:t xml:space="preserve">французької мови з використанням технологій віртуального навчального середовища </w:t>
            </w:r>
            <w:proofErr w:type="spellStart"/>
            <w:r w:rsidRPr="007E69B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7E69B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69B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Classroom</w:t>
            </w:r>
            <w:proofErr w:type="spellEnd"/>
            <w:r w:rsidRPr="007E69B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 профільній школі</w:t>
            </w:r>
            <w:r w:rsidR="00666FB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:rsidR="00CB581F" w:rsidRPr="00CC12C2" w:rsidRDefault="00CC12C2" w:rsidP="00232AB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Прокопенко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Марина</w:t>
            </w:r>
          </w:p>
        </w:tc>
        <w:tc>
          <w:tcPr>
            <w:tcW w:w="1617" w:type="dxa"/>
            <w:tcMar>
              <w:left w:w="105" w:type="dxa"/>
              <w:right w:w="105" w:type="dxa"/>
            </w:tcMar>
          </w:tcPr>
          <w:p w:rsidR="00CB581F" w:rsidRPr="00377F71" w:rsidRDefault="00705F06" w:rsidP="00232A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7F71">
              <w:rPr>
                <w:rFonts w:ascii="Times New Roman" w:hAnsi="Times New Roman"/>
                <w:sz w:val="28"/>
                <w:szCs w:val="28"/>
              </w:rPr>
              <w:lastRenderedPageBreak/>
              <w:t>травень</w:t>
            </w:r>
            <w:proofErr w:type="spellEnd"/>
          </w:p>
        </w:tc>
      </w:tr>
    </w:tbl>
    <w:p w:rsidR="00CB581F" w:rsidRPr="00377F71" w:rsidRDefault="00CB581F" w:rsidP="00CB581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581F" w:rsidRPr="00377F71" w:rsidRDefault="00CB581F" w:rsidP="00CB581F">
      <w:pPr>
        <w:rPr>
          <w:rFonts w:ascii="Times New Roman" w:hAnsi="Times New Roman"/>
          <w:sz w:val="28"/>
          <w:szCs w:val="28"/>
        </w:rPr>
      </w:pPr>
    </w:p>
    <w:p w:rsidR="0095515A" w:rsidRDefault="0095515A"/>
    <w:sectPr w:rsidR="0095515A" w:rsidSect="007A59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EC"/>
    <w:rsid w:val="000E698A"/>
    <w:rsid w:val="006277EC"/>
    <w:rsid w:val="00666FB6"/>
    <w:rsid w:val="00705F06"/>
    <w:rsid w:val="007A2C82"/>
    <w:rsid w:val="007E69B8"/>
    <w:rsid w:val="0091512E"/>
    <w:rsid w:val="0095515A"/>
    <w:rsid w:val="0099779F"/>
    <w:rsid w:val="00CB581F"/>
    <w:rsid w:val="00CC12C2"/>
    <w:rsid w:val="00CF2C95"/>
    <w:rsid w:val="00FC2D04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1F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9"/>
    <w:qFormat/>
    <w:rsid w:val="00CB581F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B581F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ormaltextrun">
    <w:name w:val="normaltextrun"/>
    <w:uiPriority w:val="99"/>
    <w:rsid w:val="00CB581F"/>
    <w:rPr>
      <w:rFonts w:cs="Times New Roman"/>
    </w:rPr>
  </w:style>
  <w:style w:type="character" w:customStyle="1" w:styleId="eop">
    <w:name w:val="eop"/>
    <w:uiPriority w:val="99"/>
    <w:rsid w:val="00CB58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1F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9"/>
    <w:qFormat/>
    <w:rsid w:val="00CB581F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B581F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ormaltextrun">
    <w:name w:val="normaltextrun"/>
    <w:uiPriority w:val="99"/>
    <w:rsid w:val="00CB581F"/>
    <w:rPr>
      <w:rFonts w:cs="Times New Roman"/>
    </w:rPr>
  </w:style>
  <w:style w:type="character" w:customStyle="1" w:styleId="eop">
    <w:name w:val="eop"/>
    <w:uiPriority w:val="99"/>
    <w:rsid w:val="00CB58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Анисимов</dc:creator>
  <cp:keywords/>
  <dc:description/>
  <cp:lastModifiedBy>Геннадий Анисимов</cp:lastModifiedBy>
  <cp:revision>7</cp:revision>
  <dcterms:created xsi:type="dcterms:W3CDTF">2025-10-06T15:20:00Z</dcterms:created>
  <dcterms:modified xsi:type="dcterms:W3CDTF">2025-10-06T19:20:00Z</dcterms:modified>
</cp:coreProperties>
</file>